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right"/>
      </w:pPr>
      <w:r w:rsidRPr="00000000" w:rsidR="00000000" w:rsidDel="00000000">
        <w:rPr>
          <w:rFonts w:cs="Times New Roman" w:hAnsi="Times New Roman" w:eastAsia="Times New Roman" w:ascii="Times New Roman"/>
          <w:sz w:val="24"/>
          <w:rtl w:val="0"/>
        </w:rPr>
        <w:t xml:space="preserve">Contile 1</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Jasmine Contile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Humanities 1</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28 Aug. 2014</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rtl w:val="0"/>
        </w:rPr>
        <w:t xml:space="preserve">Justifying My Dreams </w:t>
      </w:r>
    </w:p>
    <w:p w:rsidP="00000000" w:rsidRPr="00000000" w:rsidR="00000000" w:rsidDel="00000000" w:rsidRDefault="00000000">
      <w:pPr>
        <w:spacing w:lineRule="auto" w:line="240"/>
        <w:contextualSpacing w:val="0"/>
        <w:jc w:val="center"/>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“What do you want for yourself? What is it that you’re going to set your mind to and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accomplish?” Dad asked. </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I answered his question simply, but I would rather tell you in depth, exactly what I </w:t>
      </w:r>
    </w:p>
    <w:p w:rsidP="00000000" w:rsidRPr="00000000" w:rsidR="00000000" w:rsidDel="00000000" w:rsidRDefault="00000000">
      <w:pPr>
        <w:spacing w:lineRule="auto" w:line="480"/>
        <w:ind w:left="0" w:firstLine="0"/>
        <w:contextualSpacing w:val="0"/>
      </w:pPr>
      <w:r w:rsidRPr="00000000" w:rsidR="00000000" w:rsidDel="00000000">
        <w:rPr>
          <w:rFonts w:cs="Times New Roman" w:hAnsi="Times New Roman" w:eastAsia="Times New Roman" w:ascii="Times New Roman"/>
          <w:sz w:val="24"/>
          <w:rtl w:val="0"/>
        </w:rPr>
        <w:t xml:space="preserve">am chasing after...</w:t>
      </w:r>
    </w:p>
    <w:p w:rsidP="00000000" w:rsidRPr="00000000" w:rsidR="00000000" w:rsidDel="00000000" w:rsidRDefault="00000000">
      <w:pPr>
        <w:spacing w:lineRule="auto" w:line="480"/>
        <w:ind w:firstLine="720"/>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Ever since I was little I’ve dreamed of doing something involving the law, and now I </w:t>
      </w:r>
    </w:p>
    <w:p w:rsidP="00000000" w:rsidRPr="00000000" w:rsidR="00000000" w:rsidDel="00000000" w:rsidRDefault="00000000">
      <w:pPr>
        <w:spacing w:lineRule="auto" w:line="480"/>
        <w:ind w:left="0" w:firstLine="0"/>
        <w:contextualSpacing w:val="0"/>
      </w:pPr>
      <w:r w:rsidRPr="00000000" w:rsidR="00000000" w:rsidDel="00000000">
        <w:rPr>
          <w:rFonts w:cs="Times New Roman" w:hAnsi="Times New Roman" w:eastAsia="Times New Roman" w:ascii="Times New Roman"/>
          <w:sz w:val="24"/>
          <w:rtl w:val="0"/>
        </w:rPr>
        <w:t xml:space="preserve">have a perfect idea of what I want. I want to walk in prepared with all of my evidence, and </w:t>
      </w:r>
    </w:p>
    <w:p w:rsidP="00000000" w:rsidRPr="00000000" w:rsidR="00000000" w:rsidDel="00000000" w:rsidRDefault="00000000">
      <w:pPr>
        <w:spacing w:lineRule="auto" w:line="480"/>
        <w:ind w:left="0" w:firstLine="0"/>
        <w:contextualSpacing w:val="0"/>
      </w:pPr>
      <w:r w:rsidRPr="00000000" w:rsidR="00000000" w:rsidDel="00000000">
        <w:rPr>
          <w:rFonts w:cs="Times New Roman" w:hAnsi="Times New Roman" w:eastAsia="Times New Roman" w:ascii="Times New Roman"/>
          <w:sz w:val="24"/>
          <w:rtl w:val="0"/>
        </w:rPr>
        <w:t xml:space="preserve">witnesses, everything I need to win the case. The courtroom will smell of wood, and I will take a </w:t>
      </w:r>
    </w:p>
    <w:p w:rsidP="00000000" w:rsidRPr="00000000" w:rsidR="00000000" w:rsidDel="00000000" w:rsidRDefault="00000000">
      <w:pPr>
        <w:spacing w:lineRule="auto" w:line="480"/>
        <w:ind w:left="0" w:firstLine="0"/>
        <w:contextualSpacing w:val="0"/>
      </w:pPr>
      <w:r w:rsidRPr="00000000" w:rsidR="00000000" w:rsidDel="00000000">
        <w:rPr>
          <w:rFonts w:cs="Times New Roman" w:hAnsi="Times New Roman" w:eastAsia="Times New Roman" w:ascii="Times New Roman"/>
          <w:sz w:val="24"/>
          <w:rtl w:val="0"/>
        </w:rPr>
        <w:t xml:space="preserve">confident breath in, filling my senses with the sturdy warm scent. The judge will sit at the </w:t>
      </w:r>
    </w:p>
    <w:p w:rsidP="00000000" w:rsidRPr="00000000" w:rsidR="00000000" w:rsidDel="00000000" w:rsidRDefault="00000000">
      <w:pPr>
        <w:spacing w:lineRule="auto" w:line="480"/>
        <w:ind w:left="0" w:firstLine="0"/>
        <w:contextualSpacing w:val="0"/>
      </w:pPr>
      <w:r w:rsidRPr="00000000" w:rsidR="00000000" w:rsidDel="00000000">
        <w:rPr>
          <w:rFonts w:cs="Times New Roman" w:hAnsi="Times New Roman" w:eastAsia="Times New Roman" w:ascii="Times New Roman"/>
          <w:sz w:val="24"/>
          <w:rtl w:val="0"/>
        </w:rPr>
        <w:t xml:space="preserve">podium, his long black robe baggy, and wrinkly, he’ll speak loud and clear, for everyone to hear.. </w:t>
      </w:r>
    </w:p>
    <w:p w:rsidP="00000000" w:rsidRPr="00000000" w:rsidR="00000000" w:rsidDel="00000000" w:rsidRDefault="00000000">
      <w:pPr>
        <w:spacing w:lineRule="auto" w:line="480"/>
        <w:ind w:left="0" w:firstLine="0"/>
        <w:contextualSpacing w:val="0"/>
      </w:pPr>
      <w:r w:rsidRPr="00000000" w:rsidR="00000000" w:rsidDel="00000000">
        <w:rPr>
          <w:rFonts w:cs="Times New Roman" w:hAnsi="Times New Roman" w:eastAsia="Times New Roman" w:ascii="Times New Roman"/>
          <w:sz w:val="24"/>
          <w:rtl w:val="0"/>
        </w:rPr>
        <w:t xml:space="preserve">Once the defendant’s attorney speaks, I’ll walk up to my spot, and begin to talk. Everyone’s eyes </w:t>
      </w:r>
    </w:p>
    <w:p w:rsidP="00000000" w:rsidRPr="00000000" w:rsidR="00000000" w:rsidDel="00000000" w:rsidRDefault="00000000">
      <w:pPr>
        <w:spacing w:lineRule="auto" w:line="480"/>
        <w:ind w:left="0" w:firstLine="0"/>
        <w:contextualSpacing w:val="0"/>
      </w:pPr>
      <w:r w:rsidRPr="00000000" w:rsidR="00000000" w:rsidDel="00000000">
        <w:rPr>
          <w:rFonts w:cs="Times New Roman" w:hAnsi="Times New Roman" w:eastAsia="Times New Roman" w:ascii="Times New Roman"/>
          <w:sz w:val="24"/>
          <w:rtl w:val="0"/>
        </w:rPr>
        <w:t xml:space="preserve">would land on me, the family of the victim will look at me yearning for justice, I’m the only one </w:t>
      </w:r>
    </w:p>
    <w:p w:rsidP="00000000" w:rsidRPr="00000000" w:rsidR="00000000" w:rsidDel="00000000" w:rsidRDefault="00000000">
      <w:pPr>
        <w:spacing w:lineRule="auto" w:line="480"/>
        <w:ind w:left="0" w:firstLine="0"/>
        <w:contextualSpacing w:val="0"/>
      </w:pPr>
      <w:r w:rsidRPr="00000000" w:rsidR="00000000" w:rsidDel="00000000">
        <w:rPr>
          <w:rFonts w:cs="Times New Roman" w:hAnsi="Times New Roman" w:eastAsia="Times New Roman" w:ascii="Times New Roman"/>
          <w:sz w:val="24"/>
          <w:rtl w:val="0"/>
        </w:rPr>
        <w:t xml:space="preserve">that can give it to them. I’m the only one to put the person that hurt them in prison. And I will. I </w:t>
      </w:r>
    </w:p>
    <w:p w:rsidP="00000000" w:rsidRPr="00000000" w:rsidR="00000000" w:rsidDel="00000000" w:rsidRDefault="00000000">
      <w:pPr>
        <w:spacing w:lineRule="auto" w:line="480"/>
        <w:ind w:left="0" w:firstLine="0"/>
        <w:contextualSpacing w:val="0"/>
      </w:pPr>
      <w:r w:rsidRPr="00000000" w:rsidR="00000000" w:rsidDel="00000000">
        <w:rPr>
          <w:rFonts w:cs="Times New Roman" w:hAnsi="Times New Roman" w:eastAsia="Times New Roman" w:ascii="Times New Roman"/>
          <w:sz w:val="24"/>
          <w:rtl w:val="0"/>
        </w:rPr>
        <w:t xml:space="preserve">will accomplish everything I’ve worked for. I’ll be the most successful prosecuting attorney of </w:t>
      </w:r>
    </w:p>
    <w:p w:rsidP="00000000" w:rsidRPr="00000000" w:rsidR="00000000" w:rsidDel="00000000" w:rsidRDefault="00000000">
      <w:pPr>
        <w:spacing w:lineRule="auto" w:line="480"/>
        <w:ind w:left="0" w:firstLine="0"/>
        <w:contextualSpacing w:val="0"/>
      </w:pPr>
      <w:r w:rsidRPr="00000000" w:rsidR="00000000" w:rsidDel="00000000">
        <w:rPr>
          <w:rFonts w:cs="Times New Roman" w:hAnsi="Times New Roman" w:eastAsia="Times New Roman" w:ascii="Times New Roman"/>
          <w:sz w:val="24"/>
          <w:rtl w:val="0"/>
        </w:rPr>
        <w:t xml:space="preserve">my time. I’ll win every case, and make enough money someday to own the perfect house. Giant, </w:t>
      </w:r>
    </w:p>
    <w:p w:rsidP="00000000" w:rsidRPr="00000000" w:rsidR="00000000" w:rsidDel="00000000" w:rsidRDefault="00000000">
      <w:pPr>
        <w:spacing w:lineRule="auto" w:line="480"/>
        <w:ind w:left="0" w:firstLine="0"/>
        <w:contextualSpacing w:val="0"/>
      </w:pPr>
      <w:r w:rsidRPr="00000000" w:rsidR="00000000" w:rsidDel="00000000">
        <w:rPr>
          <w:rFonts w:cs="Times New Roman" w:hAnsi="Times New Roman" w:eastAsia="Times New Roman" w:ascii="Times New Roman"/>
          <w:sz w:val="24"/>
          <w:rtl w:val="0"/>
        </w:rPr>
        <w:t xml:space="preserve">stunning, modern architecture, glass windows, grand dining halls, and swimming pools so large </w:t>
      </w:r>
    </w:p>
    <w:p w:rsidP="00000000" w:rsidRPr="00000000" w:rsidR="00000000" w:rsidDel="00000000" w:rsidRDefault="00000000">
      <w:pPr>
        <w:spacing w:lineRule="auto" w:line="480"/>
        <w:ind w:left="0" w:firstLine="0"/>
        <w:contextualSpacing w:val="0"/>
      </w:pPr>
      <w:r w:rsidRPr="00000000" w:rsidR="00000000" w:rsidDel="00000000">
        <w:rPr>
          <w:rFonts w:cs="Times New Roman" w:hAnsi="Times New Roman" w:eastAsia="Times New Roman" w:ascii="Times New Roman"/>
          <w:sz w:val="24"/>
          <w:rtl w:val="0"/>
        </w:rPr>
        <w:t xml:space="preserve">you could use them as aquariums. And my favorite room, that would be the library, where the books </w:t>
      </w:r>
    </w:p>
    <w:p w:rsidP="00000000" w:rsidRPr="00000000" w:rsidR="00000000" w:rsidDel="00000000" w:rsidRDefault="00000000">
      <w:pPr>
        <w:spacing w:lineRule="auto" w:line="480"/>
        <w:ind w:left="0" w:firstLine="0"/>
        <w:contextualSpacing w:val="0"/>
      </w:pPr>
      <w:r w:rsidRPr="00000000" w:rsidR="00000000" w:rsidDel="00000000">
        <w:rPr>
          <w:rtl w:val="0"/>
        </w:rPr>
      </w:r>
    </w:p>
    <w:p w:rsidP="00000000" w:rsidRPr="00000000" w:rsidR="00000000" w:rsidDel="00000000" w:rsidRDefault="00000000">
      <w:pPr>
        <w:spacing w:lineRule="auto" w:line="480"/>
        <w:ind w:left="0" w:firstLine="0"/>
        <w:contextualSpacing w:val="0"/>
        <w:jc w:val="right"/>
      </w:pPr>
      <w:r w:rsidRPr="00000000" w:rsidR="00000000" w:rsidDel="00000000">
        <w:rPr>
          <w:rFonts w:cs="Times New Roman" w:hAnsi="Times New Roman" w:eastAsia="Times New Roman" w:ascii="Times New Roman"/>
          <w:sz w:val="24"/>
          <w:rtl w:val="0"/>
        </w:rPr>
        <w:t xml:space="preserve">Contile 2</w:t>
      </w:r>
    </w:p>
    <w:p w:rsidP="00000000" w:rsidRPr="00000000" w:rsidR="00000000" w:rsidDel="00000000" w:rsidRDefault="00000000">
      <w:pPr>
        <w:spacing w:lineRule="auto" w:line="480"/>
        <w:ind w:left="0" w:firstLine="0"/>
        <w:contextualSpacing w:val="0"/>
      </w:pPr>
      <w:r w:rsidRPr="00000000" w:rsidR="00000000" w:rsidDel="00000000">
        <w:rPr>
          <w:rFonts w:cs="Times New Roman" w:hAnsi="Times New Roman" w:eastAsia="Times New Roman" w:ascii="Times New Roman"/>
          <w:sz w:val="24"/>
          <w:rtl w:val="0"/>
        </w:rPr>
        <w:t xml:space="preserve">will come to life, where you’ll get lost just walking through all the isles. Where I could come home from a hard day at work, with a book in hand. I’ll leave one hand on the soft velvety sofa, I’ll take sips from warm and sweet, calming tea, the flavor will dance on my tongue. And then, I’ll relive the day again. But I don’t want to be one of those workaholics, I still need something to add to this life. Family. And when the time is right, I will have a family of my own, a husband, smart, kind, loving, funny, and handsome. Our kids running around, laughing and playing in the backyard while I make dinner, causing the house to fill with the aroma of steak and macaroni and cheese. It will smell like heaven. Our home will be a loving and happy place. And I will raise my own children the way my parents did for me, valuing their unique dreams, supporting them through all their special journeys and then, my life will be complete.</w:t>
      </w:r>
    </w:p>
    <w:p w:rsidP="00000000" w:rsidRPr="00000000" w:rsidR="00000000" w:rsidDel="00000000" w:rsidRDefault="00000000">
      <w:pPr>
        <w:spacing w:lineRule="auto" w:line="480"/>
        <w:ind w:left="0" w:firstLine="0"/>
        <w:contextualSpacing w:val="0"/>
      </w:pPr>
      <w:r w:rsidRPr="00000000" w:rsidR="00000000" w:rsidDel="00000000">
        <w:rPr>
          <w:rFonts w:cs="Times New Roman" w:hAnsi="Times New Roman" w:eastAsia="Times New Roman" w:ascii="Times New Roman"/>
          <w:sz w:val="24"/>
          <w:rtl w:val="0"/>
        </w:rPr>
        <w:t xml:space="preserve">“That’s what I want.” I replied.</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Justifying My Dreams Journal Entry #1.docx</dc:title>
</cp:coreProperties>
</file>